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1368" w14:textId="77777777" w:rsidR="00361786" w:rsidRPr="001E7FF1" w:rsidRDefault="00AA3E07">
      <w:pPr>
        <w:spacing w:before="792" w:line="199" w:lineRule="auto"/>
        <w:jc w:val="center"/>
        <w:rPr>
          <w:rFonts w:ascii="Catamaran" w:hAnsi="Catamaran" w:cs="Catamaran"/>
          <w:b/>
          <w:bCs/>
          <w:spacing w:val="-4"/>
          <w:w w:val="105"/>
          <w:sz w:val="22"/>
          <w:szCs w:val="22"/>
        </w:rPr>
      </w:pPr>
      <w:r w:rsidRPr="001E7FF1">
        <w:rPr>
          <w:rFonts w:ascii="Catamaran" w:hAnsi="Catamaran" w:cs="Catamaran"/>
          <w:b/>
          <w:bCs/>
          <w:spacing w:val="-4"/>
          <w:w w:val="105"/>
          <w:sz w:val="22"/>
          <w:szCs w:val="22"/>
        </w:rPr>
        <w:t>PRÁCTICA 3 DE SPSS</w:t>
      </w:r>
    </w:p>
    <w:p w14:paraId="57656037" w14:textId="2BB3A67E" w:rsidR="000472DA" w:rsidRPr="000472DA" w:rsidRDefault="000472DA" w:rsidP="000472DA">
      <w:pPr>
        <w:spacing w:before="100" w:beforeAutospacing="1" w:line="326" w:lineRule="auto"/>
        <w:jc w:val="center"/>
        <w:rPr>
          <w:rFonts w:ascii="Catamaran" w:hAnsi="Catamaran" w:cs="Catamaran"/>
          <w:b/>
          <w:bCs/>
          <w:spacing w:val="-3"/>
          <w:w w:val="105"/>
          <w:sz w:val="20"/>
          <w:szCs w:val="20"/>
        </w:rPr>
      </w:pPr>
      <w:r w:rsidRPr="000472DA">
        <w:rPr>
          <w:rFonts w:ascii="Catamaran" w:hAnsi="Catamaran" w:cs="Catamaran"/>
          <w:b/>
          <w:bCs/>
          <w:spacing w:val="-3"/>
          <w:w w:val="105"/>
          <w:sz w:val="20"/>
          <w:szCs w:val="20"/>
        </w:rPr>
        <w:t>https://www.ual.es/personal/jmllopis/files/Actividad Práctica 3</w:t>
      </w:r>
      <w:r w:rsidRPr="000472DA">
        <w:rPr>
          <w:rFonts w:ascii="Catamaran" w:hAnsi="Catamaran" w:cs="Catamaran"/>
          <w:b/>
          <w:bCs/>
          <w:spacing w:val="-3"/>
          <w:w w:val="105"/>
          <w:sz w:val="20"/>
          <w:szCs w:val="20"/>
        </w:rPr>
        <w:t>.docx</w:t>
      </w:r>
    </w:p>
    <w:p w14:paraId="31C2648F" w14:textId="672903A8" w:rsidR="00361786" w:rsidRPr="001E7FF1" w:rsidRDefault="001E7FF1" w:rsidP="00A323CB">
      <w:pPr>
        <w:spacing w:before="100" w:beforeAutospacing="1" w:line="326" w:lineRule="auto"/>
        <w:jc w:val="both"/>
        <w:rPr>
          <w:rFonts w:ascii="Catamaran" w:hAnsi="Catamaran" w:cs="Catamaran"/>
          <w:b/>
          <w:spacing w:val="-4"/>
          <w:w w:val="105"/>
          <w:sz w:val="20"/>
          <w:szCs w:val="20"/>
        </w:rPr>
      </w:pPr>
      <w:r w:rsidRPr="001E7FF1">
        <w:rPr>
          <w:rFonts w:ascii="Catamaran" w:hAnsi="Catamaran" w:cs="Catamaran"/>
          <w:spacing w:val="-3"/>
          <w:w w:val="105"/>
          <w:sz w:val="20"/>
          <w:szCs w:val="20"/>
        </w:rPr>
        <w:t>Una organización de servicios recoge información de 50 personas usuarias con el objetivo de evaluar condiciones laborales y percepciones del servicio. Se dispone de datos sociodemográficos (género, edad, estado civil), laborales (salario mensual y si trabaja actualmente o no) y de evaluación del servicio (satisfacción y calidad percibida del año actual y del año anterior).</w:t>
      </w:r>
      <w:r w:rsidR="001A7B94" w:rsidRPr="001E7FF1">
        <w:rPr>
          <w:rFonts w:ascii="Catamaran" w:hAnsi="Catamaran" w:cs="Catamaran"/>
          <w:spacing w:val="-4"/>
          <w:w w:val="105"/>
          <w:sz w:val="20"/>
          <w:szCs w:val="20"/>
        </w:rPr>
        <w:t xml:space="preserve"> </w:t>
      </w:r>
      <w:r w:rsidR="00831414" w:rsidRPr="001E7FF1">
        <w:rPr>
          <w:rFonts w:ascii="Catamaran" w:hAnsi="Catamaran" w:cs="Catamaran"/>
          <w:bCs/>
          <w:spacing w:val="-4"/>
          <w:w w:val="105"/>
          <w:sz w:val="20"/>
          <w:szCs w:val="20"/>
        </w:rPr>
        <w:t>Datos</w:t>
      </w:r>
      <w:r w:rsidRPr="001E7FF1">
        <w:rPr>
          <w:rFonts w:ascii="Catamaran" w:hAnsi="Catamaran" w:cs="Catamaran"/>
          <w:b/>
          <w:spacing w:val="-4"/>
          <w:w w:val="105"/>
          <w:sz w:val="20"/>
          <w:szCs w:val="20"/>
        </w:rPr>
        <w:t xml:space="preserve"> </w:t>
      </w:r>
      <w:r w:rsidRPr="001E7FF1">
        <w:rPr>
          <w:rFonts w:ascii="Catamaran" w:hAnsi="Catamaran" w:cs="Catamaran"/>
          <w:bCs/>
          <w:spacing w:val="-4"/>
          <w:w w:val="105"/>
          <w:sz w:val="20"/>
          <w:szCs w:val="20"/>
        </w:rPr>
        <w:t>en</w:t>
      </w:r>
      <w:r w:rsidRPr="001E7FF1">
        <w:rPr>
          <w:rFonts w:ascii="Catamaran" w:hAnsi="Catamaran" w:cs="Catamaran"/>
          <w:b/>
          <w:spacing w:val="-4"/>
          <w:w w:val="105"/>
          <w:sz w:val="20"/>
          <w:szCs w:val="20"/>
        </w:rPr>
        <w:t>:</w:t>
      </w:r>
    </w:p>
    <w:p w14:paraId="09988B75" w14:textId="6CF7CF73" w:rsidR="00AA3E07" w:rsidRPr="001E7FF1" w:rsidRDefault="00AA3E07" w:rsidP="00A323CB">
      <w:pPr>
        <w:spacing w:before="100" w:beforeAutospacing="1" w:line="326" w:lineRule="auto"/>
        <w:jc w:val="both"/>
        <w:rPr>
          <w:rFonts w:ascii="Catamaran" w:hAnsi="Catamaran" w:cs="Catamaran"/>
          <w:b/>
          <w:spacing w:val="-4"/>
          <w:w w:val="105"/>
          <w:sz w:val="20"/>
          <w:szCs w:val="20"/>
        </w:rPr>
      </w:pPr>
      <w:r w:rsidRPr="001E7FF1">
        <w:rPr>
          <w:rFonts w:ascii="Catamaran" w:hAnsi="Catamaran" w:cs="Catamaran"/>
          <w:b/>
          <w:spacing w:val="-4"/>
          <w:w w:val="105"/>
          <w:sz w:val="20"/>
          <w:szCs w:val="20"/>
        </w:rPr>
        <w:t>http</w:t>
      </w:r>
      <w:r w:rsidR="000472DA">
        <w:rPr>
          <w:rFonts w:ascii="Catamaran" w:hAnsi="Catamaran" w:cs="Catamaran"/>
          <w:b/>
          <w:spacing w:val="-4"/>
          <w:w w:val="105"/>
          <w:sz w:val="20"/>
          <w:szCs w:val="20"/>
        </w:rPr>
        <w:t>s</w:t>
      </w:r>
      <w:r w:rsidRPr="001E7FF1">
        <w:rPr>
          <w:rFonts w:ascii="Catamaran" w:hAnsi="Catamaran" w:cs="Catamaran"/>
          <w:b/>
          <w:spacing w:val="-4"/>
          <w:w w:val="105"/>
          <w:sz w:val="20"/>
          <w:szCs w:val="20"/>
        </w:rPr>
        <w:t>://www.ual.es/personal/jmllopis/files/Datos Actividad Práctica 3.sav</w:t>
      </w:r>
    </w:p>
    <w:p w14:paraId="586E20C4" w14:textId="77777777" w:rsidR="001E7FF1" w:rsidRPr="001E7FF1" w:rsidRDefault="001E7FF1" w:rsidP="001E7FF1">
      <w:pPr>
        <w:spacing w:after="36" w:line="316" w:lineRule="exact"/>
        <w:jc w:val="both"/>
        <w:rPr>
          <w:rFonts w:ascii="Catamaran" w:hAnsi="Catamaran" w:cs="Catamaran"/>
          <w:spacing w:val="-2"/>
          <w:w w:val="105"/>
          <w:sz w:val="20"/>
          <w:szCs w:val="20"/>
        </w:rPr>
      </w:pPr>
    </w:p>
    <w:p w14:paraId="5758DBF0" w14:textId="71D3764B" w:rsidR="001E7FF1" w:rsidRPr="001E7FF1" w:rsidRDefault="001E7FF1" w:rsidP="001E7FF1">
      <w:pPr>
        <w:spacing w:after="36" w:line="316" w:lineRule="exact"/>
        <w:jc w:val="both"/>
        <w:rPr>
          <w:rFonts w:ascii="Catamaran" w:hAnsi="Catamaran" w:cs="Catamaran"/>
          <w:spacing w:val="-2"/>
          <w:w w:val="105"/>
          <w:sz w:val="20"/>
          <w:szCs w:val="20"/>
        </w:rPr>
      </w:pPr>
      <w:r w:rsidRPr="001E7FF1">
        <w:rPr>
          <w:rFonts w:ascii="Catamaran" w:hAnsi="Catamaran" w:cs="Catamaran"/>
          <w:spacing w:val="-2"/>
          <w:w w:val="105"/>
          <w:sz w:val="20"/>
          <w:szCs w:val="20"/>
        </w:rPr>
        <w:t>Preguntas:</w:t>
      </w:r>
    </w:p>
    <w:p w14:paraId="06FA7CBA" w14:textId="77777777" w:rsidR="001E7FF1" w:rsidRPr="001E7FF1" w:rsidRDefault="001E7FF1" w:rsidP="001E7FF1">
      <w:pPr>
        <w:spacing w:after="36" w:line="316" w:lineRule="exact"/>
        <w:jc w:val="both"/>
        <w:rPr>
          <w:rFonts w:ascii="Catamaran" w:hAnsi="Catamaran" w:cs="Catamaran"/>
          <w:spacing w:val="-2"/>
          <w:w w:val="105"/>
          <w:sz w:val="20"/>
          <w:szCs w:val="20"/>
        </w:rPr>
      </w:pPr>
    </w:p>
    <w:p w14:paraId="528FACAF" w14:textId="6045AF06" w:rsidR="001E7FF1" w:rsidRPr="001E7FF1" w:rsidRDefault="001E7FF1" w:rsidP="001E7FF1">
      <w:pPr>
        <w:spacing w:after="36" w:line="316" w:lineRule="exact"/>
        <w:jc w:val="both"/>
        <w:rPr>
          <w:rFonts w:ascii="Catamaran" w:hAnsi="Catamaran" w:cs="Catamaran"/>
          <w:spacing w:val="-2"/>
          <w:w w:val="105"/>
          <w:sz w:val="20"/>
          <w:szCs w:val="20"/>
        </w:rPr>
      </w:pPr>
      <w:r w:rsidRPr="001E7FF1">
        <w:rPr>
          <w:rFonts w:ascii="Catamaran" w:hAnsi="Catamaran" w:cs="Catamaran"/>
          <w:spacing w:val="-2"/>
          <w:w w:val="105"/>
          <w:sz w:val="20"/>
          <w:szCs w:val="20"/>
        </w:rPr>
        <w:t>1. ¿Existen diferencias en el salario mensual entre hombres y mujeres?</w:t>
      </w:r>
    </w:p>
    <w:p w14:paraId="6CE0897E" w14:textId="77777777" w:rsidR="001E7FF1" w:rsidRPr="001E7FF1" w:rsidRDefault="001E7FF1" w:rsidP="001E7FF1">
      <w:pPr>
        <w:spacing w:after="36" w:line="316" w:lineRule="exact"/>
        <w:jc w:val="both"/>
        <w:rPr>
          <w:rFonts w:ascii="Catamaran" w:hAnsi="Catamaran" w:cs="Catamaran"/>
          <w:spacing w:val="-2"/>
          <w:w w:val="105"/>
          <w:sz w:val="20"/>
          <w:szCs w:val="20"/>
        </w:rPr>
      </w:pPr>
    </w:p>
    <w:p w14:paraId="0E6EF89A" w14:textId="476AF751" w:rsidR="001E7FF1" w:rsidRPr="001E7FF1" w:rsidRDefault="000F0386" w:rsidP="001E7FF1">
      <w:pPr>
        <w:spacing w:after="36" w:line="316" w:lineRule="exact"/>
        <w:jc w:val="both"/>
        <w:rPr>
          <w:rFonts w:ascii="Catamaran" w:hAnsi="Catamaran" w:cs="Catamaran"/>
          <w:spacing w:val="-2"/>
          <w:w w:val="105"/>
          <w:sz w:val="20"/>
          <w:szCs w:val="20"/>
        </w:rPr>
      </w:pPr>
      <w:r>
        <w:rPr>
          <w:rFonts w:ascii="Catamaran" w:hAnsi="Catamaran" w:cs="Catamaran"/>
          <w:spacing w:val="-2"/>
          <w:w w:val="105"/>
          <w:sz w:val="20"/>
          <w:szCs w:val="20"/>
        </w:rPr>
        <w:t>2</w:t>
      </w:r>
      <w:r w:rsidR="001E7FF1" w:rsidRPr="001E7FF1">
        <w:rPr>
          <w:rFonts w:ascii="Catamaran" w:hAnsi="Catamaran" w:cs="Catamaran"/>
          <w:spacing w:val="-2"/>
          <w:w w:val="105"/>
          <w:sz w:val="20"/>
          <w:szCs w:val="20"/>
        </w:rPr>
        <w:t>. ¿Ha cambiado la satisfacción con el servicio del año anterior al año actual?</w:t>
      </w:r>
    </w:p>
    <w:p w14:paraId="5243DDD9" w14:textId="77777777" w:rsidR="001E7FF1" w:rsidRPr="001E7FF1" w:rsidRDefault="001E7FF1" w:rsidP="001E7FF1">
      <w:pPr>
        <w:spacing w:after="36" w:line="316" w:lineRule="exact"/>
        <w:jc w:val="both"/>
        <w:rPr>
          <w:rFonts w:ascii="Catamaran" w:hAnsi="Catamaran" w:cs="Catamaran"/>
          <w:spacing w:val="-2"/>
          <w:w w:val="105"/>
          <w:sz w:val="20"/>
          <w:szCs w:val="20"/>
        </w:rPr>
      </w:pPr>
    </w:p>
    <w:p w14:paraId="10A2A6A0" w14:textId="7F54803F" w:rsidR="001E7FF1" w:rsidRPr="001E7FF1" w:rsidRDefault="000F0386" w:rsidP="001E7FF1">
      <w:pPr>
        <w:spacing w:after="36" w:line="316" w:lineRule="exact"/>
        <w:jc w:val="both"/>
        <w:rPr>
          <w:rFonts w:ascii="Catamaran" w:hAnsi="Catamaran" w:cs="Catamaran"/>
          <w:spacing w:val="-2"/>
          <w:w w:val="105"/>
          <w:sz w:val="20"/>
          <w:szCs w:val="20"/>
        </w:rPr>
      </w:pPr>
      <w:r>
        <w:rPr>
          <w:rFonts w:ascii="Catamaran" w:hAnsi="Catamaran" w:cs="Catamaran"/>
          <w:spacing w:val="-2"/>
          <w:w w:val="105"/>
          <w:sz w:val="20"/>
          <w:szCs w:val="20"/>
        </w:rPr>
        <w:t>3</w:t>
      </w:r>
      <w:r w:rsidR="001E7FF1" w:rsidRPr="001E7FF1">
        <w:rPr>
          <w:rFonts w:ascii="Catamaran" w:hAnsi="Catamaran" w:cs="Catamaran"/>
          <w:spacing w:val="-2"/>
          <w:w w:val="105"/>
          <w:sz w:val="20"/>
          <w:szCs w:val="20"/>
        </w:rPr>
        <w:t>. ¿Ha cambiado la calidad percibida del servicio del año anterior al año actual?</w:t>
      </w:r>
    </w:p>
    <w:p w14:paraId="4ADF04F7" w14:textId="77777777" w:rsidR="001E7FF1" w:rsidRPr="001E7FF1" w:rsidRDefault="001E7FF1" w:rsidP="001E7FF1">
      <w:pPr>
        <w:spacing w:after="36" w:line="316" w:lineRule="exact"/>
        <w:jc w:val="both"/>
        <w:rPr>
          <w:rFonts w:ascii="Catamaran" w:hAnsi="Catamaran" w:cs="Catamaran"/>
          <w:spacing w:val="-2"/>
          <w:w w:val="105"/>
          <w:sz w:val="20"/>
          <w:szCs w:val="20"/>
        </w:rPr>
      </w:pPr>
    </w:p>
    <w:p w14:paraId="35499EF4" w14:textId="247F3DF7" w:rsidR="001E7FF1" w:rsidRPr="001E7FF1" w:rsidRDefault="000F0386" w:rsidP="001E7FF1">
      <w:pPr>
        <w:spacing w:after="36" w:line="316" w:lineRule="exact"/>
        <w:jc w:val="both"/>
        <w:rPr>
          <w:spacing w:val="-2"/>
          <w:w w:val="105"/>
          <w:sz w:val="20"/>
          <w:szCs w:val="20"/>
        </w:rPr>
      </w:pPr>
      <w:r>
        <w:rPr>
          <w:rFonts w:ascii="Catamaran" w:hAnsi="Catamaran" w:cs="Catamaran"/>
          <w:spacing w:val="-2"/>
          <w:w w:val="105"/>
          <w:sz w:val="20"/>
          <w:szCs w:val="20"/>
        </w:rPr>
        <w:t>4</w:t>
      </w:r>
      <w:r w:rsidR="001E7FF1" w:rsidRPr="001E7FF1">
        <w:rPr>
          <w:rFonts w:ascii="Catamaran" w:hAnsi="Catamaran" w:cs="Catamaran"/>
          <w:spacing w:val="-2"/>
          <w:w w:val="105"/>
          <w:sz w:val="20"/>
          <w:szCs w:val="20"/>
        </w:rPr>
        <w:t>. ¿Existen diferencias en la calidad percibida actual entre personas que trabajan y las que no trabajan?</w:t>
      </w:r>
    </w:p>
    <w:p w14:paraId="6463D68C" w14:textId="77777777" w:rsidR="001E7FF1" w:rsidRPr="001E7FF1" w:rsidRDefault="001E7FF1" w:rsidP="001E7FF1">
      <w:pPr>
        <w:spacing w:after="36" w:line="316" w:lineRule="exact"/>
        <w:jc w:val="both"/>
        <w:rPr>
          <w:spacing w:val="-2"/>
          <w:w w:val="105"/>
          <w:sz w:val="20"/>
          <w:szCs w:val="20"/>
        </w:rPr>
      </w:pPr>
    </w:p>
    <w:p w14:paraId="58438D68" w14:textId="150DCE72" w:rsidR="00361786" w:rsidRPr="001E7FF1" w:rsidRDefault="001E7FF1" w:rsidP="001E7FF1">
      <w:pPr>
        <w:spacing w:after="36" w:line="316" w:lineRule="exact"/>
        <w:jc w:val="both"/>
        <w:rPr>
          <w:rFonts w:ascii="Catamaran" w:hAnsi="Catamaran" w:cs="Catamaran"/>
          <w:b/>
          <w:bCs/>
          <w:spacing w:val="-4"/>
          <w:w w:val="105"/>
          <w:sz w:val="16"/>
          <w:szCs w:val="16"/>
        </w:rPr>
      </w:pPr>
      <w:r w:rsidRPr="001E7FF1">
        <w:rPr>
          <w:rFonts w:ascii="Catamaran" w:hAnsi="Catamaran" w:cs="Catamaran"/>
          <w:b/>
          <w:bCs/>
          <w:spacing w:val="-2"/>
          <w:w w:val="105"/>
          <w:sz w:val="16"/>
          <w:szCs w:val="16"/>
        </w:rPr>
        <w:t>(Cada pregunta debe ir precedida de la comprobación de normalidad y homogeneidad de varianzas para decidir entre pruebas paramétricas (t de Student para muestras independientes o relacionadas) o no paramétricas (Mann–Whitney U o Wilcoxon)).</w:t>
      </w:r>
    </w:p>
    <w:p w14:paraId="3294BD4D" w14:textId="77777777" w:rsidR="00361786" w:rsidRPr="00A323CB" w:rsidRDefault="00361786">
      <w:pPr>
        <w:spacing w:line="20" w:lineRule="exact"/>
        <w:ind w:left="3253" w:right="1728"/>
        <w:rPr>
          <w:sz w:val="20"/>
          <w:szCs w:val="20"/>
        </w:rPr>
      </w:pPr>
    </w:p>
    <w:p w14:paraId="0F2F09BE" w14:textId="77777777" w:rsidR="00A323CB" w:rsidRPr="00A323CB" w:rsidRDefault="00A323CB">
      <w:pPr>
        <w:spacing w:line="299" w:lineRule="exact"/>
        <w:rPr>
          <w:spacing w:val="-1"/>
          <w:w w:val="105"/>
          <w:sz w:val="20"/>
          <w:szCs w:val="20"/>
        </w:rPr>
      </w:pPr>
    </w:p>
    <w:sectPr w:rsidR="00A323CB" w:rsidRPr="00A323CB" w:rsidSect="00A323CB">
      <w:headerReference w:type="default" r:id="rId7"/>
      <w:footerReference w:type="default" r:id="rId8"/>
      <w:footerReference w:type="first" r:id="rId9"/>
      <w:pgSz w:w="11907" w:h="16840" w:code="9"/>
      <w:pgMar w:top="284" w:right="1701" w:bottom="284" w:left="1701" w:header="34" w:footer="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DDE0" w14:textId="77777777" w:rsidR="006F6004" w:rsidRDefault="006F6004">
      <w:r>
        <w:separator/>
      </w:r>
    </w:p>
  </w:endnote>
  <w:endnote w:type="continuationSeparator" w:id="0">
    <w:p w14:paraId="2E9FE9B6" w14:textId="77777777" w:rsidR="006F6004" w:rsidRDefault="006F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E732" w14:textId="77777777" w:rsidR="00F70D81" w:rsidRDefault="00F70D81">
    <w:pPr>
      <w:pStyle w:val="Piedepgina"/>
      <w:jc w:val="right"/>
    </w:pPr>
  </w:p>
  <w:p w14:paraId="6CA61EA9" w14:textId="77777777" w:rsidR="00361786" w:rsidRDefault="00361786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48C2" w14:textId="77777777" w:rsidR="00F70D81" w:rsidRDefault="00F70D8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0074026" w14:textId="77777777" w:rsidR="00655D07" w:rsidRDefault="00655D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A22A" w14:textId="77777777" w:rsidR="006F6004" w:rsidRDefault="006F6004">
      <w:r>
        <w:separator/>
      </w:r>
    </w:p>
  </w:footnote>
  <w:footnote w:type="continuationSeparator" w:id="0">
    <w:p w14:paraId="294EF488" w14:textId="77777777" w:rsidR="006F6004" w:rsidRDefault="006F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0C79" w14:textId="77777777" w:rsidR="00361786" w:rsidRDefault="00361786">
    <w:pPr>
      <w:widowControl/>
      <w:kinsoku/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5E8B"/>
    <w:multiLevelType w:val="singleLevel"/>
    <w:tmpl w:val="6BF43DA1"/>
    <w:lvl w:ilvl="0">
      <w:start w:val="1"/>
      <w:numFmt w:val="decimal"/>
      <w:lvlText w:val="%1."/>
      <w:lvlJc w:val="left"/>
      <w:pPr>
        <w:tabs>
          <w:tab w:val="num" w:pos="216"/>
        </w:tabs>
        <w:ind w:firstLine="792"/>
      </w:pPr>
      <w:rPr>
        <w:snapToGrid/>
        <w:spacing w:val="-1"/>
        <w:w w:val="105"/>
        <w:sz w:val="22"/>
        <w:szCs w:val="22"/>
      </w:rPr>
    </w:lvl>
  </w:abstractNum>
  <w:num w:numId="1" w16cid:durableId="35817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4D"/>
    <w:rsid w:val="000472DA"/>
    <w:rsid w:val="00063CDC"/>
    <w:rsid w:val="00073FAD"/>
    <w:rsid w:val="0007662B"/>
    <w:rsid w:val="000F0386"/>
    <w:rsid w:val="00124560"/>
    <w:rsid w:val="0013707F"/>
    <w:rsid w:val="001566CE"/>
    <w:rsid w:val="001A7B94"/>
    <w:rsid w:val="001E7FF1"/>
    <w:rsid w:val="002120F2"/>
    <w:rsid w:val="00233648"/>
    <w:rsid w:val="002479DD"/>
    <w:rsid w:val="00264E0D"/>
    <w:rsid w:val="00290CAA"/>
    <w:rsid w:val="00295FCE"/>
    <w:rsid w:val="002A7B7B"/>
    <w:rsid w:val="002E0A1E"/>
    <w:rsid w:val="00361786"/>
    <w:rsid w:val="00446F48"/>
    <w:rsid w:val="00480DB4"/>
    <w:rsid w:val="004A14D4"/>
    <w:rsid w:val="0053641B"/>
    <w:rsid w:val="00561865"/>
    <w:rsid w:val="005678C7"/>
    <w:rsid w:val="005A0C46"/>
    <w:rsid w:val="005E00F1"/>
    <w:rsid w:val="006025FE"/>
    <w:rsid w:val="00641DC7"/>
    <w:rsid w:val="00655D07"/>
    <w:rsid w:val="00683E4D"/>
    <w:rsid w:val="006E2FA2"/>
    <w:rsid w:val="006F6004"/>
    <w:rsid w:val="007742DD"/>
    <w:rsid w:val="00805E8E"/>
    <w:rsid w:val="008216AE"/>
    <w:rsid w:val="00831414"/>
    <w:rsid w:val="00860CEF"/>
    <w:rsid w:val="008A60E2"/>
    <w:rsid w:val="008B1C55"/>
    <w:rsid w:val="008D1C11"/>
    <w:rsid w:val="008F6E62"/>
    <w:rsid w:val="009740A4"/>
    <w:rsid w:val="009E1A9B"/>
    <w:rsid w:val="00A16725"/>
    <w:rsid w:val="00A2239A"/>
    <w:rsid w:val="00A323CB"/>
    <w:rsid w:val="00A963FA"/>
    <w:rsid w:val="00AA3E07"/>
    <w:rsid w:val="00AC7F9E"/>
    <w:rsid w:val="00AD02A6"/>
    <w:rsid w:val="00D67DAE"/>
    <w:rsid w:val="00D91750"/>
    <w:rsid w:val="00DF32D2"/>
    <w:rsid w:val="00E535C0"/>
    <w:rsid w:val="00E93530"/>
    <w:rsid w:val="00EC6CB4"/>
    <w:rsid w:val="00F12273"/>
    <w:rsid w:val="00F7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4A2B0"/>
  <w14:defaultImageDpi w14:val="96"/>
  <w15:chartTrackingRefBased/>
  <w15:docId w15:val="{0A1D9B74-EE2F-4DE9-A600-D3796D67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40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740A4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740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740A4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E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64E0D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C7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Llopis Marín</dc:creator>
  <cp:keywords/>
  <dc:description/>
  <cp:lastModifiedBy>Juan Manuel Llopis Marín</cp:lastModifiedBy>
  <cp:revision>22</cp:revision>
  <cp:lastPrinted>2025-12-15T10:46:00Z</cp:lastPrinted>
  <dcterms:created xsi:type="dcterms:W3CDTF">2013-11-20T10:36:00Z</dcterms:created>
  <dcterms:modified xsi:type="dcterms:W3CDTF">2025-12-15T10:47:00Z</dcterms:modified>
</cp:coreProperties>
</file>